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邹平</w:t>
      </w:r>
      <w:r>
        <w:rPr>
          <w:rFonts w:hint="eastAsia" w:ascii="黑体" w:hAnsi="宋体" w:eastAsia="黑体"/>
          <w:b/>
          <w:sz w:val="44"/>
          <w:szCs w:val="44"/>
          <w:lang w:val="en-US" w:eastAsia="zh-CN"/>
        </w:rPr>
        <w:t>***</w:t>
      </w:r>
      <w:r>
        <w:rPr>
          <w:rFonts w:hint="eastAsia" w:ascii="黑体" w:hAnsi="宋体" w:eastAsia="黑体"/>
          <w:b/>
          <w:sz w:val="44"/>
          <w:szCs w:val="44"/>
        </w:rPr>
        <w:t>培训学校有限公司</w:t>
      </w:r>
    </w:p>
    <w:p>
      <w:pPr>
        <w:ind w:firstLine="2615" w:firstLineChars="592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股 东 决 定</w:t>
      </w:r>
    </w:p>
    <w:p>
      <w:pPr>
        <w:ind w:firstLine="880" w:firstLineChars="200"/>
        <w:rPr>
          <w:rFonts w:ascii="黑体" w:hAnsi="宋体" w:eastAsia="黑体"/>
          <w:sz w:val="44"/>
          <w:szCs w:val="44"/>
        </w:rPr>
      </w:pPr>
    </w:p>
    <w:p>
      <w:pPr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根据《公司法》和公司章程的规定，202</w:t>
      </w:r>
      <w:r>
        <w:rPr>
          <w:rFonts w:hint="eastAsia" w:ascii="宋体" w:hAnsi="宋体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*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hint="eastAsia" w:ascii="宋体" w:hAnsi="宋体"/>
          <w:sz w:val="32"/>
          <w:szCs w:val="32"/>
          <w:lang w:val="en-US" w:eastAsia="zh-CN"/>
        </w:rPr>
        <w:t>*</w:t>
      </w:r>
      <w:r>
        <w:rPr>
          <w:rFonts w:hint="eastAsia" w:ascii="宋体" w:hAnsi="宋体"/>
          <w:sz w:val="32"/>
          <w:szCs w:val="32"/>
        </w:rPr>
        <w:t>日，邹平</w:t>
      </w:r>
      <w:r>
        <w:rPr>
          <w:rFonts w:hint="eastAsia" w:ascii="宋体" w:hAnsi="宋体"/>
          <w:sz w:val="32"/>
          <w:szCs w:val="32"/>
          <w:lang w:val="en-US" w:eastAsia="zh-CN"/>
        </w:rPr>
        <w:t>***</w:t>
      </w:r>
      <w:r>
        <w:rPr>
          <w:rFonts w:hint="eastAsia" w:ascii="宋体" w:hAnsi="宋体"/>
          <w:sz w:val="32"/>
          <w:szCs w:val="32"/>
        </w:rPr>
        <w:t>培训学校有限公司股东</w:t>
      </w:r>
      <w:r>
        <w:rPr>
          <w:rFonts w:hint="eastAsia" w:ascii="宋体" w:hAnsi="宋体"/>
          <w:sz w:val="32"/>
          <w:szCs w:val="32"/>
          <w:lang w:val="en-US" w:eastAsia="zh-CN"/>
        </w:rPr>
        <w:t>***</w:t>
      </w:r>
      <w:r>
        <w:rPr>
          <w:rFonts w:hint="eastAsia" w:ascii="宋体" w:hAnsi="宋体"/>
          <w:sz w:val="32"/>
          <w:szCs w:val="32"/>
        </w:rPr>
        <w:t>在本公司会议室做出如下决定：</w:t>
      </w:r>
    </w:p>
    <w:p>
      <w:pPr>
        <w:ind w:firstLine="640" w:firstLineChars="200"/>
        <w:rPr>
          <w:rFonts w:ascii="宋体" w:hAnsi="宋体"/>
          <w:i/>
          <w:color w:val="FF0000"/>
          <w:sz w:val="24"/>
          <w:u w:val="single"/>
        </w:rPr>
      </w:pPr>
      <w:r>
        <w:rPr>
          <w:rFonts w:hint="eastAsia" w:ascii="宋体" w:hAnsi="宋体"/>
          <w:sz w:val="32"/>
          <w:szCs w:val="32"/>
        </w:rPr>
        <w:t>一、</w:t>
      </w:r>
      <w:r>
        <w:rPr>
          <w:rFonts w:hint="eastAsia" w:ascii="宋体" w:hAnsi="宋体"/>
          <w:sz w:val="32"/>
          <w:szCs w:val="32"/>
          <w:lang w:eastAsia="zh-CN"/>
        </w:rPr>
        <w:t>经公司职工大会决议，免去</w:t>
      </w:r>
      <w:r>
        <w:rPr>
          <w:rFonts w:hint="eastAsia" w:ascii="宋体" w:hAnsi="宋体"/>
          <w:sz w:val="32"/>
          <w:szCs w:val="32"/>
          <w:lang w:val="en-US" w:eastAsia="zh-CN"/>
        </w:rPr>
        <w:t>**的董事职务，选举**为公司职工董事，由**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hint="eastAsia" w:ascii="宋体" w:hAnsi="宋体"/>
          <w:sz w:val="32"/>
          <w:szCs w:val="32"/>
          <w:lang w:val="en-US" w:eastAsia="zh-CN"/>
        </w:rPr>
        <w:t>**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hint="eastAsia" w:ascii="宋体" w:hAnsi="宋体"/>
          <w:sz w:val="32"/>
          <w:szCs w:val="32"/>
          <w:lang w:val="en-US" w:eastAsia="zh-CN"/>
        </w:rPr>
        <w:t>**</w:t>
      </w:r>
      <w:r>
        <w:rPr>
          <w:rFonts w:hint="eastAsia" w:ascii="宋体" w:hAnsi="宋体"/>
          <w:sz w:val="32"/>
          <w:szCs w:val="32"/>
        </w:rPr>
        <w:t>、**、**</w:t>
      </w:r>
      <w:r>
        <w:rPr>
          <w:rFonts w:hint="eastAsia" w:ascii="宋体" w:hAnsi="宋体"/>
          <w:sz w:val="32"/>
          <w:szCs w:val="32"/>
          <w:lang w:eastAsia="zh-CN"/>
        </w:rPr>
        <w:t>组成公司新一届董事会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ind w:firstLine="435"/>
        <w:rPr>
          <w:rFonts w:ascii="宋体" w:hAnsi="宋体"/>
          <w:sz w:val="32"/>
          <w:szCs w:val="32"/>
        </w:rPr>
      </w:pP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全体股东签字、盖章：</w:t>
      </w:r>
      <w:r>
        <w:rPr>
          <w:rFonts w:hint="eastAsia" w:ascii="宋体" w:hAnsi="宋体"/>
          <w:sz w:val="32"/>
          <w:szCs w:val="32"/>
          <w:lang w:val="en-US" w:eastAsia="zh-CN"/>
        </w:rPr>
        <w:t>***</w:t>
      </w:r>
    </w:p>
    <w:p>
      <w:pPr>
        <w:ind w:firstLine="435"/>
        <w:rPr>
          <w:rFonts w:ascii="宋体" w:hAnsi="宋体"/>
          <w:sz w:val="32"/>
          <w:szCs w:val="32"/>
        </w:rPr>
      </w:pPr>
    </w:p>
    <w:p>
      <w:pPr>
        <w:ind w:firstLine="43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</w:t>
      </w:r>
    </w:p>
    <w:p>
      <w:pPr>
        <w:ind w:firstLine="640" w:firstLineChars="200"/>
        <w:jc w:val="righ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2021</w:t>
      </w:r>
      <w:r>
        <w:rPr>
          <w:rFonts w:hint="eastAsia" w:ascii="宋体" w:hAnsi="宋体"/>
          <w:sz w:val="32"/>
          <w:szCs w:val="32"/>
        </w:rPr>
        <w:t xml:space="preserve"> 年 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* 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 xml:space="preserve">月 </w:t>
      </w:r>
      <w:r>
        <w:rPr>
          <w:rFonts w:hint="eastAsia" w:ascii="宋体" w:hAnsi="宋体"/>
          <w:sz w:val="32"/>
          <w:szCs w:val="32"/>
          <w:lang w:val="en-US" w:eastAsia="zh-CN"/>
        </w:rPr>
        <w:t>*</w:t>
      </w:r>
      <w:r>
        <w:rPr>
          <w:rFonts w:hint="eastAsia" w:ascii="宋体" w:hAnsi="宋体"/>
          <w:sz w:val="32"/>
          <w:szCs w:val="32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C6AAF"/>
    <w:rsid w:val="0006642A"/>
    <w:rsid w:val="000E5459"/>
    <w:rsid w:val="002D473B"/>
    <w:rsid w:val="005C6AAF"/>
    <w:rsid w:val="006041C5"/>
    <w:rsid w:val="00A855CC"/>
    <w:rsid w:val="00BF6CFC"/>
    <w:rsid w:val="09392BD7"/>
    <w:rsid w:val="35176820"/>
    <w:rsid w:val="52F3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</w:style>
  <w:style w:type="character" w:styleId="5">
    <w:name w:val="Emphasis"/>
    <w:basedOn w:val="3"/>
    <w:qFormat/>
    <w:uiPriority w:val="20"/>
  </w:style>
  <w:style w:type="character" w:styleId="6">
    <w:name w:val="HTML Definition"/>
    <w:basedOn w:val="3"/>
    <w:semiHidden/>
    <w:unhideWhenUsed/>
    <w:uiPriority w:val="99"/>
  </w:style>
  <w:style w:type="character" w:styleId="7">
    <w:name w:val="HTML Variable"/>
    <w:basedOn w:val="3"/>
    <w:semiHidden/>
    <w:unhideWhenUsed/>
    <w:uiPriority w:val="99"/>
  </w:style>
  <w:style w:type="character" w:styleId="8">
    <w:name w:val="HTML Code"/>
    <w:basedOn w:val="3"/>
    <w:semiHidden/>
    <w:unhideWhenUsed/>
    <w:uiPriority w:val="99"/>
    <w:rPr>
      <w:rFonts w:ascii="Courier New" w:hAnsi="Courier New"/>
      <w:vanish/>
      <w:sz w:val="20"/>
      <w:shd w:val="clear" w:fill="C3DAF9"/>
    </w:rPr>
  </w:style>
  <w:style w:type="character" w:styleId="9">
    <w:name w:val="HTML Cite"/>
    <w:basedOn w:val="3"/>
    <w:semiHidden/>
    <w:unhideWhenUsed/>
    <w:uiPriority w:val="99"/>
  </w:style>
  <w:style w:type="character" w:customStyle="1" w:styleId="10">
    <w:name w:val="l-tab-strip-text"/>
    <w:basedOn w:val="3"/>
    <w:uiPriority w:val="0"/>
  </w:style>
  <w:style w:type="character" w:customStyle="1" w:styleId="11">
    <w:name w:val="l-tab-strip-text1"/>
    <w:basedOn w:val="3"/>
    <w:qFormat/>
    <w:uiPriority w:val="0"/>
    <w:rPr>
      <w:b/>
      <w:color w:val="15428B"/>
    </w:rPr>
  </w:style>
  <w:style w:type="character" w:customStyle="1" w:styleId="12">
    <w:name w:val="l-tab-strip-text2"/>
    <w:basedOn w:val="3"/>
    <w:uiPriority w:val="0"/>
  </w:style>
  <w:style w:type="character" w:customStyle="1" w:styleId="13">
    <w:name w:val="l-tab-strip-text3"/>
    <w:basedOn w:val="3"/>
    <w:qFormat/>
    <w:uiPriority w:val="0"/>
    <w:rPr>
      <w:rFonts w:ascii="Tahoma" w:hAnsi="Tahoma" w:eastAsia="Tahoma" w:cs="Tahoma"/>
      <w:color w:val="416AA3"/>
      <w:sz w:val="18"/>
      <w:szCs w:val="18"/>
    </w:rPr>
  </w:style>
  <w:style w:type="character" w:customStyle="1" w:styleId="14">
    <w:name w:val="l-tab-strip-text4"/>
    <w:basedOn w:val="3"/>
    <w:qFormat/>
    <w:uiPriority w:val="0"/>
    <w:rPr>
      <w:color w:val="15428B"/>
    </w:rPr>
  </w:style>
  <w:style w:type="character" w:customStyle="1" w:styleId="15">
    <w:name w:val="l-tab-strip-text5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293</Characters>
  <Lines>2</Lines>
  <Paragraphs>1</Paragraphs>
  <TotalTime>145</TotalTime>
  <ScaleCrop>false</ScaleCrop>
  <LinksUpToDate>false</LinksUpToDate>
  <CharactersWithSpaces>343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2020-04-27T03:50:00Z</dcterms:created>
  <dc:creator>user</dc:creator>
  <cp:lastModifiedBy>Administrator</cp:lastModifiedBy>
  <dcterms:modified xsi:type="dcterms:W3CDTF">2021-06-23T08:07:45Z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